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13B7" w14:textId="77777777" w:rsidR="00790B2B" w:rsidRDefault="00790B2B">
      <w:pPr>
        <w:rPr>
          <w:b/>
          <w:bCs/>
        </w:rPr>
      </w:pPr>
      <w:r>
        <w:rPr>
          <w:b/>
          <w:bCs/>
        </w:rPr>
        <w:t>Hallo,</w:t>
      </w:r>
    </w:p>
    <w:p w14:paraId="4C67A8AB" w14:textId="0178804B" w:rsidR="00790B2B" w:rsidRDefault="00790B2B">
      <w:pPr>
        <w:rPr>
          <w:b/>
          <w:bCs/>
        </w:rPr>
      </w:pPr>
      <w:r>
        <w:rPr>
          <w:b/>
          <w:bCs/>
        </w:rPr>
        <w:t>Wir freuen uns sehr an Ihrem/Deinem Interesse an Betzavta und uns.</w:t>
      </w:r>
      <w:r>
        <w:rPr>
          <w:b/>
          <w:bCs/>
        </w:rPr>
        <w:br/>
      </w:r>
      <w:r w:rsidR="00425C5F">
        <w:rPr>
          <w:b/>
          <w:bCs/>
        </w:rPr>
        <w:br/>
        <w:t xml:space="preserve">Zum </w:t>
      </w:r>
      <w:r w:rsidR="00F652C0">
        <w:rPr>
          <w:b/>
          <w:bCs/>
        </w:rPr>
        <w:t>ersten</w:t>
      </w:r>
      <w:r w:rsidR="00425C5F">
        <w:rPr>
          <w:b/>
          <w:bCs/>
        </w:rPr>
        <w:t xml:space="preserve"> </w:t>
      </w:r>
      <w:r w:rsidR="00F652C0">
        <w:rPr>
          <w:b/>
          <w:bCs/>
        </w:rPr>
        <w:t>K</w:t>
      </w:r>
      <w:r w:rsidR="00425C5F">
        <w:rPr>
          <w:b/>
          <w:bCs/>
        </w:rPr>
        <w:t xml:space="preserve">ennenlernen </w:t>
      </w:r>
      <w:r w:rsidR="00F652C0">
        <w:rPr>
          <w:b/>
          <w:bCs/>
        </w:rPr>
        <w:t xml:space="preserve">bitten wir Sie die nächste Seite auszufüllen. Das erleichtert uns die Planung und die Zuordnung einer Ansprechperson für Sie. </w:t>
      </w:r>
      <w:r w:rsidR="00F652C0">
        <w:rPr>
          <w:b/>
          <w:bCs/>
        </w:rPr>
        <w:br/>
        <w:t>Schicken Sie das Dokument dann einfach an unsere Kontaktadresse post@betzavta-in-nuernberg.de.</w:t>
      </w:r>
      <w:r w:rsidR="00F652C0">
        <w:rPr>
          <w:b/>
          <w:bCs/>
        </w:rPr>
        <w:br/>
      </w:r>
      <w:r w:rsidR="00F652C0">
        <w:rPr>
          <w:b/>
          <w:bCs/>
        </w:rPr>
        <w:br/>
        <w:t>Danke!</w:t>
      </w:r>
      <w:r>
        <w:rPr>
          <w:b/>
          <w:bCs/>
        </w:rPr>
        <w:br/>
      </w:r>
      <w:r>
        <w:rPr>
          <w:b/>
          <w:bCs/>
        </w:rPr>
        <w:br w:type="page"/>
      </w:r>
    </w:p>
    <w:p w14:paraId="0DBFF3F9" w14:textId="70CEE658" w:rsidR="00BF0B5D" w:rsidRDefault="00BF0B5D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0B5D">
        <w:rPr>
          <w:b/>
          <w:bCs/>
        </w:rPr>
        <w:lastRenderedPageBreak/>
        <w:t>Veranstalter</w:t>
      </w:r>
      <w:r>
        <w:rPr>
          <w:b/>
          <w:bCs/>
        </w:rPr>
        <w:br/>
      </w:r>
      <w:sdt>
        <w:sdtPr>
          <w:id w:val="-195245171"/>
          <w:placeholder>
            <w:docPart w:val="EA43AE4419924783AA899B62E2A6A9B7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</w:p>
    <w:p w14:paraId="012B5928" w14:textId="018CEBC1" w:rsidR="00BF0B5D" w:rsidRDefault="00BF0B5D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0B5D">
        <w:rPr>
          <w:b/>
          <w:bCs/>
        </w:rPr>
        <w:t>Ansprechpartner*in für Planung</w:t>
      </w:r>
      <w:r w:rsidRPr="00BF0B5D">
        <w:rPr>
          <w:b/>
          <w:bCs/>
        </w:rPr>
        <w:br/>
      </w:r>
      <w:r>
        <w:t>Name:</w:t>
      </w:r>
      <w:r>
        <w:tab/>
        <w:t xml:space="preserve"> </w:t>
      </w:r>
      <w:r>
        <w:tab/>
      </w:r>
      <w:sdt>
        <w:sdtPr>
          <w:id w:val="-247652761"/>
          <w:placeholder>
            <w:docPart w:val="C6E53A03D54841EF850F4C3EDF4E094E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  <w:r>
        <w:br/>
        <w:t>Telefon:</w:t>
      </w:r>
      <w:r>
        <w:tab/>
      </w:r>
      <w:sdt>
        <w:sdtPr>
          <w:id w:val="1008951192"/>
          <w:placeholder>
            <w:docPart w:val="B76B300A32B845C89EEE3EA8BF5599DD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  <w:r>
        <w:br/>
        <w:t>Mailadr</w:t>
      </w:r>
      <w:r w:rsidR="00E53CC6">
        <w:t>e</w:t>
      </w:r>
      <w:r>
        <w:t xml:space="preserve">sse: </w:t>
      </w:r>
      <w:r>
        <w:tab/>
      </w:r>
      <w:sdt>
        <w:sdtPr>
          <w:id w:val="254951767"/>
          <w:placeholder>
            <w:docPart w:val="E60BD2DAE13A415B8BC90C51DB605F6C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</w:p>
    <w:p w14:paraId="0BEC0F4E" w14:textId="3543C9AE" w:rsidR="00BF0B5D" w:rsidRDefault="00BF0B5D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52C0">
        <w:rPr>
          <w:b/>
          <w:bCs/>
        </w:rPr>
        <w:t>Zielgruppe</w:t>
      </w:r>
      <w:r>
        <w:t>:</w:t>
      </w:r>
      <w:r>
        <w:br/>
      </w:r>
      <w:sdt>
        <w:sdtPr>
          <w:id w:val="-255444019"/>
          <w:placeholder>
            <w:docPart w:val="99B1211B54544B9AAA6BA4534659E978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</w:p>
    <w:p w14:paraId="146401E5" w14:textId="6E394BCB" w:rsidR="00BF0B5D" w:rsidRDefault="00790B2B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Geplante </w:t>
      </w:r>
      <w:r w:rsidR="00BF0B5D">
        <w:t>Gruppengröße:</w:t>
      </w:r>
      <w:r w:rsidR="00BF0B5D" w:rsidRPr="00BF0B5D">
        <w:t xml:space="preserve"> </w:t>
      </w:r>
      <w:r w:rsidR="000C1108">
        <w:tab/>
      </w:r>
      <w:sdt>
        <w:sdtPr>
          <w:id w:val="1271816900"/>
          <w:placeholder>
            <w:docPart w:val="4667633A1A3444078196C5BB98278BB4"/>
          </w:placeholder>
          <w:showingPlcHdr/>
        </w:sdtPr>
        <w:sdtEndPr/>
        <w:sdtContent>
          <w:r w:rsidR="00BF0B5D" w:rsidRPr="00C92023">
            <w:rPr>
              <w:rStyle w:val="Platzhaltertext"/>
            </w:rPr>
            <w:t>Klicken oder tippen Sie hier, um Text einzugeben.</w:t>
          </w:r>
        </w:sdtContent>
      </w:sdt>
      <w:r w:rsidR="00BF0B5D">
        <w:br/>
        <w:t>Falls bekannt</w:t>
      </w:r>
      <w:r w:rsidR="00C21E22">
        <w:t>,</w:t>
      </w:r>
      <w:r w:rsidR="00BF0B5D">
        <w:t xml:space="preserve"> Alter der TN</w:t>
      </w:r>
      <w:r w:rsidR="00E53CC6">
        <w:t>:</w:t>
      </w:r>
      <w:r w:rsidR="000C1108">
        <w:tab/>
      </w:r>
      <w:sdt>
        <w:sdtPr>
          <w:id w:val="-81064095"/>
          <w:placeholder>
            <w:docPart w:val="5A231F59F3314A869A9C10EED6872A4C"/>
          </w:placeholder>
          <w:showingPlcHdr/>
        </w:sdtPr>
        <w:sdtEndPr/>
        <w:sdtContent>
          <w:r w:rsidR="00E53CC6" w:rsidRPr="00C92023">
            <w:rPr>
              <w:rStyle w:val="Platzhaltertext"/>
            </w:rPr>
            <w:t>Klicken oder tippen Sie hier, um Text einzugeben.</w:t>
          </w:r>
        </w:sdtContent>
      </w:sdt>
    </w:p>
    <w:p w14:paraId="3BCF063D" w14:textId="16FCAE98" w:rsidR="00E53CC6" w:rsidRDefault="00E53CC6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Haben die </w:t>
      </w:r>
      <w:r w:rsidR="00483B4F">
        <w:t>TN-Vorerfahrung</w:t>
      </w:r>
      <w:r>
        <w:t xml:space="preserve"> mit Betzavta, ähnlichen Methoden?</w:t>
      </w:r>
      <w:r>
        <w:br/>
      </w:r>
      <w:r w:rsidR="000C1108">
        <w:t>Wie stellen Sie sicher, dass die TN freiwillig am Seminar teilnehmen?</w:t>
      </w:r>
      <w:r w:rsidR="000C1108">
        <w:br/>
      </w:r>
      <w:sdt>
        <w:sdtPr>
          <w:id w:val="-1337378290"/>
          <w:placeholder>
            <w:docPart w:val="4929DA38A5E14A29BD711E9BAB0856E6"/>
          </w:placeholder>
          <w:showingPlcHdr/>
        </w:sdtPr>
        <w:sdtEndPr/>
        <w:sdtContent>
          <w:r w:rsidR="00C21E22" w:rsidRPr="00C92023">
            <w:rPr>
              <w:rStyle w:val="Platzhaltertext"/>
            </w:rPr>
            <w:t>Klicken oder tippen Sie hier, um Text einzugeben.</w:t>
          </w:r>
        </w:sdtContent>
      </w:sdt>
    </w:p>
    <w:p w14:paraId="309DF187" w14:textId="56A2B028" w:rsidR="00C21E22" w:rsidRDefault="00C21E22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Falls das Seminar Teil einer größeren Veranstaltungsreihe oder ähnlichem ist, was sind </w:t>
      </w:r>
      <w:r w:rsidR="00044C04">
        <w:t>Themen,</w:t>
      </w:r>
      <w:r>
        <w:t xml:space="preserve"> die sonst behandelt werden? </w:t>
      </w:r>
      <w:r>
        <w:br/>
      </w:r>
      <w:sdt>
        <w:sdtPr>
          <w:id w:val="-520010944"/>
          <w:placeholder>
            <w:docPart w:val="34767C8C27AE4E82B787CD098EB0B78F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</w:p>
    <w:p w14:paraId="0475AE4B" w14:textId="11C772BE" w:rsidR="00E53CC6" w:rsidRDefault="00E53CC6">
      <w:pPr>
        <w:rPr>
          <w:b/>
          <w:bCs/>
        </w:rPr>
      </w:pPr>
    </w:p>
    <w:p w14:paraId="3C46F343" w14:textId="6863E2E9" w:rsidR="00BF0B5D" w:rsidRDefault="00E53CC6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53CC6">
        <w:rPr>
          <w:b/>
          <w:bCs/>
        </w:rPr>
        <w:t>Mögliche Termine,</w:t>
      </w:r>
      <w:r>
        <w:br/>
        <w:t>wenn schon bekannt mit Angabe von Start</w:t>
      </w:r>
      <w:r w:rsidR="00425C5F">
        <w:t>-, Pausen</w:t>
      </w:r>
      <w:r>
        <w:t>-</w:t>
      </w:r>
      <w:r w:rsidR="00044C04">
        <w:t>, und</w:t>
      </w:r>
      <w:r>
        <w:t xml:space="preserve"> Endzeiten</w:t>
      </w:r>
      <w:r>
        <w:br/>
      </w:r>
      <w:proofErr w:type="spellStart"/>
      <w:r>
        <w:t>Prio</w:t>
      </w:r>
      <w:proofErr w:type="spellEnd"/>
      <w:r>
        <w:t xml:space="preserve"> 1: </w:t>
      </w:r>
      <w:sdt>
        <w:sdtPr>
          <w:id w:val="-2054608005"/>
          <w:placeholder>
            <w:docPart w:val="BC195140F69E4827AE9416B0287FE337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  <w:r>
        <w:br/>
      </w:r>
      <w:proofErr w:type="spellStart"/>
      <w:r>
        <w:t>Prio</w:t>
      </w:r>
      <w:proofErr w:type="spellEnd"/>
      <w:r>
        <w:t xml:space="preserve"> 2:</w:t>
      </w:r>
      <w:r w:rsidRPr="00E53CC6">
        <w:t xml:space="preserve"> </w:t>
      </w:r>
      <w:sdt>
        <w:sdtPr>
          <w:id w:val="851458228"/>
          <w:placeholder>
            <w:docPart w:val="E05A744E3BB04BB5B1D1C876B3160813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  <w:r>
        <w:br/>
      </w:r>
      <w:proofErr w:type="spellStart"/>
      <w:r>
        <w:t>Prio</w:t>
      </w:r>
      <w:proofErr w:type="spellEnd"/>
      <w:r>
        <w:t xml:space="preserve"> 3:</w:t>
      </w:r>
      <w:r w:rsidRPr="00E53CC6">
        <w:t xml:space="preserve"> </w:t>
      </w:r>
      <w:sdt>
        <w:sdtPr>
          <w:id w:val="-1110129813"/>
          <w:placeholder>
            <w:docPart w:val="F0D4B69331DB42DDB7C280E1DDABEF4A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</w:p>
    <w:p w14:paraId="4FFACD11" w14:textId="2AF64356" w:rsidR="00E53CC6" w:rsidRDefault="00BF0B5D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53CC6">
        <w:rPr>
          <w:b/>
          <w:bCs/>
        </w:rPr>
        <w:t>Adresse des Seminarorts:</w:t>
      </w:r>
      <w:r>
        <w:br/>
      </w:r>
      <w:sdt>
        <w:sdtPr>
          <w:id w:val="-1061638019"/>
          <w:placeholder>
            <w:docPart w:val="9B20E7B0F3054DDCB33E8174A0D7DC06"/>
          </w:placeholder>
          <w:showingPlcHdr/>
        </w:sdtPr>
        <w:sdtEndPr/>
        <w:sdtContent>
          <w:r w:rsidRPr="00C92023">
            <w:rPr>
              <w:rStyle w:val="Platzhaltertext"/>
            </w:rPr>
            <w:t>Klicken oder tippen Sie hier, um Text einzugeben.</w:t>
          </w:r>
        </w:sdtContent>
      </w:sdt>
      <w:r w:rsidR="00E53CC6">
        <w:br/>
      </w:r>
      <w:sdt>
        <w:sdtPr>
          <w:id w:val="-126830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CC6">
            <w:rPr>
              <w:rFonts w:ascii="MS Gothic" w:eastAsia="MS Gothic" w:hAnsi="MS Gothic" w:hint="eastAsia"/>
            </w:rPr>
            <w:t>☐</w:t>
          </w:r>
        </w:sdtContent>
      </w:sdt>
      <w:r w:rsidR="00E53CC6">
        <w:t xml:space="preserve"> ausreichend großer Seminarraum vorhanden? Inkl. Kreisbestuhlung.</w:t>
      </w:r>
      <w:r w:rsidR="00E53CC6">
        <w:br/>
      </w:r>
      <w:sdt>
        <w:sdtPr>
          <w:id w:val="-197536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CC6">
            <w:rPr>
              <w:rFonts w:ascii="MS Gothic" w:eastAsia="MS Gothic" w:hAnsi="MS Gothic" w:hint="eastAsia"/>
            </w:rPr>
            <w:t>☐</w:t>
          </w:r>
        </w:sdtContent>
      </w:sdt>
      <w:r w:rsidR="00E53CC6">
        <w:t xml:space="preserve"> weitere Räume für Gruppenarbeit vorhanden? </w:t>
      </w:r>
      <w:r w:rsidR="00E53CC6">
        <w:br/>
        <w:t xml:space="preserve">Wenn ja, wie viele? </w:t>
      </w:r>
      <w:sdt>
        <w:sdtPr>
          <w:id w:val="478047619"/>
          <w:placeholder>
            <w:docPart w:val="4ACD338A42CE4BAAA6A23715C3551A2D"/>
          </w:placeholder>
          <w:showingPlcHdr/>
        </w:sdtPr>
        <w:sdtEndPr/>
        <w:sdtContent>
          <w:r w:rsidR="00E53CC6" w:rsidRPr="00C92023">
            <w:rPr>
              <w:rStyle w:val="Platzhaltertext"/>
            </w:rPr>
            <w:t>Klicken oder tippen Sie hier, um Text einzugeben.</w:t>
          </w:r>
        </w:sdtContent>
      </w:sdt>
    </w:p>
    <w:p w14:paraId="6E86BBEE" w14:textId="13C2401A" w:rsidR="00BF0B5D" w:rsidRDefault="00E53CC6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br/>
      </w:r>
      <w:r w:rsidRPr="00E53CC6">
        <w:rPr>
          <w:b/>
          <w:bCs/>
        </w:rPr>
        <w:t>Infrastruktur:</w:t>
      </w:r>
      <w:r>
        <w:br/>
        <w:t>Bitte geben Sie an, auf welche Infrastruktur/ Technik wir zurückgreifen können.</w:t>
      </w:r>
      <w:r>
        <w:br/>
        <w:t>Eine genaue Absprache, was benötigt wird, erfolgt rechtzeitig vor</w:t>
      </w:r>
      <w:r w:rsidR="00044C04">
        <w:t xml:space="preserve"> der </w:t>
      </w:r>
      <w:proofErr w:type="spellStart"/>
      <w:r w:rsidR="00044C04">
        <w:t>Veranstalltung</w:t>
      </w:r>
      <w:proofErr w:type="spellEnd"/>
      <w:r>
        <w:t>.</w:t>
      </w:r>
    </w:p>
    <w:p w14:paraId="688088AB" w14:textId="5BB88D6E" w:rsidR="00BF0B5D" w:rsidRDefault="00F652C0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96333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22">
            <w:rPr>
              <w:rFonts w:ascii="MS Gothic" w:eastAsia="MS Gothic" w:hAnsi="MS Gothic" w:hint="eastAsia"/>
            </w:rPr>
            <w:t>☐</w:t>
          </w:r>
        </w:sdtContent>
      </w:sdt>
      <w:r w:rsidR="00BF0B5D">
        <w:t xml:space="preserve"> Pinnwand</w:t>
      </w:r>
      <w:r w:rsidR="00BF0B5D">
        <w:tab/>
      </w:r>
      <w:r w:rsidR="00BF0B5D">
        <w:tab/>
      </w:r>
      <w:r w:rsidR="00BF0B5D">
        <w:tab/>
      </w:r>
      <w:sdt>
        <w:sdtPr>
          <w:id w:val="-40946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B5D">
            <w:rPr>
              <w:rFonts w:ascii="MS Gothic" w:eastAsia="MS Gothic" w:hAnsi="MS Gothic" w:hint="eastAsia"/>
            </w:rPr>
            <w:t>☐</w:t>
          </w:r>
        </w:sdtContent>
      </w:sdt>
      <w:r w:rsidR="00BF0B5D">
        <w:t xml:space="preserve"> </w:t>
      </w:r>
      <w:proofErr w:type="spellStart"/>
      <w:r w:rsidR="00E53CC6">
        <w:t>FlipChart</w:t>
      </w:r>
      <w:proofErr w:type="spellEnd"/>
      <w:r w:rsidR="00E53CC6">
        <w:t xml:space="preserve">, </w:t>
      </w:r>
      <w:proofErr w:type="spellStart"/>
      <w:r w:rsidR="00E53CC6">
        <w:t>inkl</w:t>
      </w:r>
      <w:proofErr w:type="spellEnd"/>
      <w:r w:rsidR="00E53CC6">
        <w:t xml:space="preserve"> Papier</w:t>
      </w:r>
    </w:p>
    <w:p w14:paraId="78716F7B" w14:textId="0A600D6B" w:rsidR="00BF0B5D" w:rsidRDefault="00F652C0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68116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B5D">
            <w:rPr>
              <w:rFonts w:ascii="MS Gothic" w:eastAsia="MS Gothic" w:hAnsi="MS Gothic" w:hint="eastAsia"/>
            </w:rPr>
            <w:t>☐</w:t>
          </w:r>
        </w:sdtContent>
      </w:sdt>
      <w:r w:rsidR="00BF0B5D">
        <w:t xml:space="preserve"> </w:t>
      </w:r>
      <w:r w:rsidR="00E53CC6">
        <w:t>Moderationskoffer</w:t>
      </w:r>
      <w:r w:rsidR="00BF0B5D">
        <w:tab/>
      </w:r>
      <w:r w:rsidR="00BF0B5D">
        <w:tab/>
      </w:r>
      <w:sdt>
        <w:sdtPr>
          <w:id w:val="191111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B5D">
            <w:rPr>
              <w:rFonts w:ascii="MS Gothic" w:eastAsia="MS Gothic" w:hAnsi="MS Gothic" w:hint="eastAsia"/>
            </w:rPr>
            <w:t>☐</w:t>
          </w:r>
        </w:sdtContent>
      </w:sdt>
      <w:r w:rsidR="00BF0B5D">
        <w:t xml:space="preserve"> </w:t>
      </w:r>
      <w:proofErr w:type="spellStart"/>
      <w:r w:rsidR="00E53CC6">
        <w:t>Beamer</w:t>
      </w:r>
      <w:proofErr w:type="spellEnd"/>
    </w:p>
    <w:p w14:paraId="68D4972A" w14:textId="0E99B64C" w:rsidR="00BF0B5D" w:rsidRDefault="00F652C0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37730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B5D">
            <w:rPr>
              <w:rFonts w:ascii="MS Gothic" w:eastAsia="MS Gothic" w:hAnsi="MS Gothic" w:hint="eastAsia"/>
            </w:rPr>
            <w:t>☐</w:t>
          </w:r>
        </w:sdtContent>
      </w:sdt>
      <w:r w:rsidR="00C21E22">
        <w:t xml:space="preserve"> Tonausgabe für </w:t>
      </w:r>
      <w:proofErr w:type="spellStart"/>
      <w:r w:rsidR="00C21E22">
        <w:t>Beamer</w:t>
      </w:r>
      <w:proofErr w:type="spellEnd"/>
      <w:r w:rsidR="00BF0B5D">
        <w:tab/>
      </w:r>
      <w:sdt>
        <w:sdtPr>
          <w:id w:val="48321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B5D">
            <w:rPr>
              <w:rFonts w:ascii="MS Gothic" w:eastAsia="MS Gothic" w:hAnsi="MS Gothic" w:hint="eastAsia"/>
            </w:rPr>
            <w:t>☐</w:t>
          </w:r>
        </w:sdtContent>
      </w:sdt>
      <w:r w:rsidR="00BF0B5D">
        <w:t xml:space="preserve"> </w:t>
      </w:r>
      <w:r w:rsidR="00C21E22">
        <w:t>_______</w:t>
      </w:r>
    </w:p>
    <w:p w14:paraId="128EDB2E" w14:textId="39096C89" w:rsidR="00BF0B5D" w:rsidRDefault="00F652C0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28819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B5D">
            <w:rPr>
              <w:rFonts w:ascii="MS Gothic" w:eastAsia="MS Gothic" w:hAnsi="MS Gothic" w:hint="eastAsia"/>
            </w:rPr>
            <w:t>☐</w:t>
          </w:r>
        </w:sdtContent>
      </w:sdt>
      <w:r w:rsidR="00C21E22">
        <w:t xml:space="preserve"> _______</w:t>
      </w:r>
      <w:r w:rsidR="00BF0B5D">
        <w:tab/>
      </w:r>
      <w:r w:rsidR="00BF0B5D">
        <w:tab/>
      </w:r>
      <w:r w:rsidR="00BF0B5D">
        <w:tab/>
      </w:r>
      <w:sdt>
        <w:sdtPr>
          <w:id w:val="-159931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B5D">
            <w:rPr>
              <w:rFonts w:ascii="MS Gothic" w:eastAsia="MS Gothic" w:hAnsi="MS Gothic" w:hint="eastAsia"/>
            </w:rPr>
            <w:t>☐</w:t>
          </w:r>
        </w:sdtContent>
      </w:sdt>
      <w:r w:rsidR="00BF0B5D">
        <w:t xml:space="preserve"> </w:t>
      </w:r>
      <w:r w:rsidR="00C21E22">
        <w:t>_______</w:t>
      </w:r>
    </w:p>
    <w:p w14:paraId="39D15881" w14:textId="3CBC5C3D" w:rsidR="00E53CC6" w:rsidRDefault="00E53CC6" w:rsidP="00BF0B5D"/>
    <w:p w14:paraId="57254305" w14:textId="0A5473DC" w:rsidR="00E53CC6" w:rsidRPr="00E53CC6" w:rsidRDefault="00E53CC6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53CC6">
        <w:rPr>
          <w:b/>
          <w:bCs/>
        </w:rPr>
        <w:t>Weitere Infos/ Sonstiges:</w:t>
      </w:r>
    </w:p>
    <w:p w14:paraId="5DEE0389" w14:textId="2B0D1638" w:rsidR="00BF0B5D" w:rsidRDefault="00F652C0" w:rsidP="000C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225289744"/>
          <w:placeholder>
            <w:docPart w:val="5324B65451D44B97A3177D17C25D1C8A"/>
          </w:placeholder>
          <w:showingPlcHdr/>
        </w:sdtPr>
        <w:sdtEndPr/>
        <w:sdtContent>
          <w:r w:rsidR="00E53CC6" w:rsidRPr="00C92023">
            <w:rPr>
              <w:rStyle w:val="Platzhaltertext"/>
            </w:rPr>
            <w:t>Klicken oder tippen Sie hier, um Text einzugeben.</w:t>
          </w:r>
        </w:sdtContent>
      </w:sdt>
    </w:p>
    <w:sectPr w:rsidR="00BF0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5C89" w14:textId="77777777" w:rsidR="006E30C7" w:rsidRDefault="006E30C7" w:rsidP="00E53CC6">
      <w:pPr>
        <w:spacing w:after="0" w:line="240" w:lineRule="auto"/>
      </w:pPr>
      <w:r>
        <w:separator/>
      </w:r>
    </w:p>
  </w:endnote>
  <w:endnote w:type="continuationSeparator" w:id="0">
    <w:p w14:paraId="7191ECB1" w14:textId="77777777" w:rsidR="006E30C7" w:rsidRDefault="006E30C7" w:rsidP="00E5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8F3D" w14:textId="77777777" w:rsidR="000C1108" w:rsidRDefault="000C11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B3BD" w14:textId="77777777" w:rsidR="000C1108" w:rsidRDefault="000C11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9D705" w14:textId="77777777" w:rsidR="000C1108" w:rsidRDefault="000C11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117E2" w14:textId="77777777" w:rsidR="006E30C7" w:rsidRDefault="006E30C7" w:rsidP="00E53CC6">
      <w:pPr>
        <w:spacing w:after="0" w:line="240" w:lineRule="auto"/>
      </w:pPr>
      <w:r>
        <w:separator/>
      </w:r>
    </w:p>
  </w:footnote>
  <w:footnote w:type="continuationSeparator" w:id="0">
    <w:p w14:paraId="28A98FEE" w14:textId="77777777" w:rsidR="006E30C7" w:rsidRDefault="006E30C7" w:rsidP="00E5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686C" w14:textId="77777777" w:rsidR="000C1108" w:rsidRDefault="000C11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F4F3" w14:textId="27E8F6B7" w:rsidR="00E53CC6" w:rsidRDefault="00E53CC6" w:rsidP="00E53CC6">
    <w:r w:rsidRPr="00E53CC6">
      <w:rPr>
        <w:b/>
        <w:bCs/>
        <w:noProof/>
      </w:rPr>
      <mc:AlternateContent>
        <mc:Choice Requires="wpg">
          <w:drawing>
            <wp:anchor distT="0" distB="0" distL="228600" distR="228600" simplePos="0" relativeHeight="251659264" behindDoc="0" locked="0" layoutInCell="1" allowOverlap="1" wp14:anchorId="0E7EDFFC" wp14:editId="0F696B8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226" cy="582453"/>
              <wp:effectExtent l="0" t="0" r="0" b="0"/>
              <wp:wrapSquare wrapText="bothSides"/>
              <wp:docPr id="173" name="Gruppe 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226" cy="582453"/>
                        <a:chOff x="0" y="0"/>
                        <a:chExt cx="3218688" cy="2028766"/>
                      </a:xfrm>
                    </wpg:grpSpPr>
                    <wps:wsp>
                      <wps:cNvPr id="174" name="Rechteck 174"/>
                      <wps:cNvSpPr/>
                      <wps:spPr>
                        <a:xfrm>
                          <a:off x="0" y="0"/>
                          <a:ext cx="3218688" cy="20287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75" name="Gruppe 175"/>
                      <wpg:cNvGrpSpPr/>
                      <wpg:grpSpPr>
                        <a:xfrm>
                          <a:off x="0" y="19050"/>
                          <a:ext cx="2249424" cy="832104"/>
                          <a:chOff x="228600" y="0"/>
                          <a:chExt cx="1472184" cy="1024128"/>
                        </a:xfrm>
                      </wpg:grpSpPr>
                      <wps:wsp>
                        <wps:cNvPr id="176" name="Rechteck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hteck 17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8" name="Textfeld 178"/>
                      <wps:cNvSpPr txBox="1"/>
                      <wps:spPr>
                        <a:xfrm>
                          <a:off x="296695" y="640359"/>
                          <a:ext cx="2706758" cy="887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mallCaps/>
                                <w:color w:val="ED7D31" w:themeColor="accent2"/>
                                <w:sz w:val="28"/>
                                <w:szCs w:val="28"/>
                              </w:rPr>
                              <w:id w:val="-1961478119"/>
                              <w:placeholder>
                                <w:docPart w:val="22C7D90E3D794425B172224314DB7EB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B1F1EC9" w14:textId="3591E209" w:rsidR="00E53CC6" w:rsidRDefault="00E53CC6" w:rsidP="00E53CC6">
                                <w:pPr>
                                  <w:ind w:left="284"/>
                                  <w:rPr>
                                    <w:smallCaps/>
                                    <w:color w:val="ED7D31" w:themeColor="accen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ED7D31" w:themeColor="accent2"/>
                                    <w:sz w:val="28"/>
                                    <w:szCs w:val="28"/>
                                  </w:rPr>
                                  <w:t>Planungshilfe für Veranstaltungen</w:t>
                                </w:r>
                                <w:r>
                                  <w:rPr>
                                    <w:smallCaps/>
                                    <w:color w:val="ED7D31" w:themeColor="accent2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smallCaps/>
                                    <w:color w:val="ED7D31" w:themeColor="accent2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smallCaps/>
                                    <w:color w:val="ED7D31" w:themeColor="accent2"/>
                                    <w:sz w:val="28"/>
                                    <w:szCs w:val="28"/>
                                  </w:rPr>
                                  <w:tab/>
                                  <w:t>betzavta-in-nuernberg.de</w:t>
                                </w:r>
                              </w:p>
                            </w:sdtContent>
                          </w:sdt>
                          <w:p w14:paraId="03ECD0DA" w14:textId="2BD8140D" w:rsidR="00E53CC6" w:rsidRDefault="00E53CC6" w:rsidP="00E53CC6">
                            <w:pPr>
                              <w:pStyle w:val="KeinLeerraum"/>
                              <w:ind w:left="284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7EDFFC" id="Gruppe 173" o:spid="_x0000_s1026" style="position:absolute;margin-left:0;margin-top:0;width:593.95pt;height:45.85pt;z-index:251659264;mso-wrap-distance-left:18pt;mso-wrap-distance-right:18pt;mso-position-horizontal-relative:page;mso-position-vertical-relative:page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">
              <v:rect id="Rechteck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<v:fill opacity="0"/>
              </v:rect>
              <v:group id="Gruppe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<v:shape id="Rechteck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<v:stroke joinstyle="miter"/>
                  <v:path arrowok="t" o:connecttype="custom" o:connectlocs="0,0;1466258,0;1085979,274158;0,1012274;0,0" o:connectangles="0,0,0,0,0"/>
                </v:shape>
                <v:rect id="Rechteck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8" o:spid="_x0000_s1031" type="#_x0000_t202" style="position:absolute;left:2966;top:6403;width:27068;height:8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<v:textbox inset="3.6pt,7.2pt,0,0">
                  <w:txbxContent>
                    <w:sdt>
                      <w:sdtPr>
                        <w:rPr>
                          <w:smallCaps/>
                          <w:color w:val="ED7D31" w:themeColor="accent2"/>
                          <w:sz w:val="28"/>
                          <w:szCs w:val="28"/>
                        </w:rPr>
                        <w:id w:val="-1961478119"/>
                        <w:placeholder>
                          <w:docPart w:val="22C7D90E3D794425B172224314DB7EB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B1F1EC9" w14:textId="3591E209" w:rsidR="00E53CC6" w:rsidRDefault="00E53CC6" w:rsidP="00E53CC6">
                          <w:pPr>
                            <w:ind w:left="284"/>
                            <w:rPr>
                              <w:smallCaps/>
                              <w:color w:val="ED7D31" w:themeColor="accent2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ED7D31" w:themeColor="accent2"/>
                              <w:sz w:val="28"/>
                              <w:szCs w:val="28"/>
                            </w:rPr>
                            <w:t>Planungshilfe für Veranstaltungen</w:t>
                          </w:r>
                          <w:r>
                            <w:rPr>
                              <w:smallCaps/>
                              <w:color w:val="ED7D31" w:themeColor="accent2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mallCaps/>
                              <w:color w:val="ED7D31" w:themeColor="accent2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mallCaps/>
                              <w:color w:val="ED7D31" w:themeColor="accent2"/>
                              <w:sz w:val="28"/>
                              <w:szCs w:val="28"/>
                            </w:rPr>
                            <w:tab/>
                            <w:t>betzavta-in-nuernberg.de</w:t>
                          </w:r>
                        </w:p>
                      </w:sdtContent>
                    </w:sdt>
                    <w:p w14:paraId="03ECD0DA" w14:textId="2BD8140D" w:rsidR="00E53CC6" w:rsidRDefault="00E53CC6" w:rsidP="00E53CC6">
                      <w:pPr>
                        <w:pStyle w:val="KeinLeerraum"/>
                        <w:ind w:left="284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F3EA" w14:textId="77777777" w:rsidR="000C1108" w:rsidRDefault="000C11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5D"/>
    <w:rsid w:val="0000736F"/>
    <w:rsid w:val="00044C04"/>
    <w:rsid w:val="000C1108"/>
    <w:rsid w:val="00425C5F"/>
    <w:rsid w:val="00483B4F"/>
    <w:rsid w:val="00574A7C"/>
    <w:rsid w:val="00617A7B"/>
    <w:rsid w:val="006E30C7"/>
    <w:rsid w:val="00790B2B"/>
    <w:rsid w:val="00A07C3F"/>
    <w:rsid w:val="00B9407F"/>
    <w:rsid w:val="00BF0B5D"/>
    <w:rsid w:val="00C21E22"/>
    <w:rsid w:val="00E53CC6"/>
    <w:rsid w:val="00F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E828A"/>
  <w15:chartTrackingRefBased/>
  <w15:docId w15:val="{01B7C5EE-B4A9-4FCF-9AF8-F710CB81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2Akzent5">
    <w:name w:val="List Table 2 Accent 5"/>
    <w:basedOn w:val="NormaleTabelle"/>
    <w:uiPriority w:val="47"/>
    <w:rsid w:val="00BF0B5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BF0B5D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E5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CC6"/>
  </w:style>
  <w:style w:type="paragraph" w:styleId="Fuzeile">
    <w:name w:val="footer"/>
    <w:basedOn w:val="Standard"/>
    <w:link w:val="FuzeileZchn"/>
    <w:uiPriority w:val="99"/>
    <w:unhideWhenUsed/>
    <w:rsid w:val="00E5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CC6"/>
  </w:style>
  <w:style w:type="paragraph" w:styleId="KeinLeerraum">
    <w:name w:val="No Spacing"/>
    <w:link w:val="KeinLeerraumZchn"/>
    <w:uiPriority w:val="1"/>
    <w:qFormat/>
    <w:rsid w:val="00E53CC6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3CC6"/>
    <w:rPr>
      <w:rFonts w:eastAsiaTheme="minorEastAsia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0BD2DAE13A415B8BC90C51DB605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D943C-1CF6-485D-A900-96A65FD60C5B}"/>
      </w:docPartPr>
      <w:docPartBody>
        <w:p w:rsidR="00896436" w:rsidRDefault="00896436" w:rsidP="00896436">
          <w:pPr>
            <w:pStyle w:val="E60BD2DAE13A415B8BC90C51DB605F6C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6B300A32B845C89EEE3EA8BF559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03A0C-A749-49AB-9771-C85B01DAD5FD}"/>
      </w:docPartPr>
      <w:docPartBody>
        <w:p w:rsidR="00896436" w:rsidRDefault="00896436" w:rsidP="00896436">
          <w:pPr>
            <w:pStyle w:val="B76B300A32B845C89EEE3EA8BF5599DD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E53A03D54841EF850F4C3EDF4E0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153C6-36B0-4675-8570-6ED7614D7888}"/>
      </w:docPartPr>
      <w:docPartBody>
        <w:p w:rsidR="00896436" w:rsidRDefault="00896436" w:rsidP="00896436">
          <w:pPr>
            <w:pStyle w:val="C6E53A03D54841EF850F4C3EDF4E094E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43AE4419924783AA899B62E2A6A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41225-BB77-4735-BF19-915C0D3DB97D}"/>
      </w:docPartPr>
      <w:docPartBody>
        <w:p w:rsidR="00896436" w:rsidRDefault="00896436" w:rsidP="00896436">
          <w:pPr>
            <w:pStyle w:val="EA43AE4419924783AA899B62E2A6A9B7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B1211B54544B9AAA6BA4534659E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7E8DE-9DC1-41BA-9D63-FACE8B468606}"/>
      </w:docPartPr>
      <w:docPartBody>
        <w:p w:rsidR="00896436" w:rsidRDefault="00896436" w:rsidP="00896436">
          <w:pPr>
            <w:pStyle w:val="99B1211B54544B9AAA6BA4534659E978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67633A1A3444078196C5BB98278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325F3-3EFC-4154-9F12-134AC515F991}"/>
      </w:docPartPr>
      <w:docPartBody>
        <w:p w:rsidR="00896436" w:rsidRDefault="00896436" w:rsidP="00896436">
          <w:pPr>
            <w:pStyle w:val="4667633A1A3444078196C5BB98278BB4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0E7B0F3054DDCB33E8174A0D7D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4E1DB-EEF3-4356-9009-0A29FC71CA8C}"/>
      </w:docPartPr>
      <w:docPartBody>
        <w:p w:rsidR="00896436" w:rsidRDefault="00896436" w:rsidP="00896436">
          <w:pPr>
            <w:pStyle w:val="9B20E7B0F3054DDCB33E8174A0D7DC06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231F59F3314A869A9C10EED6872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F3B0B-981E-4230-B9BD-C39B64866EB6}"/>
      </w:docPartPr>
      <w:docPartBody>
        <w:p w:rsidR="00896436" w:rsidRDefault="00896436" w:rsidP="00896436">
          <w:pPr>
            <w:pStyle w:val="5A231F59F3314A869A9C10EED6872A4C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24B65451D44B97A3177D17C25D1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E93F6-E648-4FC5-BEC6-5DE6AABE77B6}"/>
      </w:docPartPr>
      <w:docPartBody>
        <w:p w:rsidR="00896436" w:rsidRDefault="00896436" w:rsidP="00896436">
          <w:pPr>
            <w:pStyle w:val="5324B65451D44B97A3177D17C25D1C8A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195140F69E4827AE9416B0287FE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63500-2F34-4BF8-B54E-830B4270EDB2}"/>
      </w:docPartPr>
      <w:docPartBody>
        <w:p w:rsidR="00896436" w:rsidRDefault="00896436" w:rsidP="00896436">
          <w:pPr>
            <w:pStyle w:val="BC195140F69E4827AE9416B0287FE337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5A744E3BB04BB5B1D1C876B3160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405DC-38EC-45EE-A14F-92F1E78D8444}"/>
      </w:docPartPr>
      <w:docPartBody>
        <w:p w:rsidR="00896436" w:rsidRDefault="00896436" w:rsidP="00896436">
          <w:pPr>
            <w:pStyle w:val="E05A744E3BB04BB5B1D1C876B3160813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D4B69331DB42DDB7C280E1DDABE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7130A-0BB0-47B7-97F3-FB4791E06A24}"/>
      </w:docPartPr>
      <w:docPartBody>
        <w:p w:rsidR="00896436" w:rsidRDefault="00896436" w:rsidP="00896436">
          <w:pPr>
            <w:pStyle w:val="F0D4B69331DB42DDB7C280E1DDABEF4A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CD338A42CE4BAAA6A23715C3551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A4258-314B-4EF0-B9BC-A13B6C5E0132}"/>
      </w:docPartPr>
      <w:docPartBody>
        <w:p w:rsidR="00896436" w:rsidRDefault="00896436" w:rsidP="00896436">
          <w:pPr>
            <w:pStyle w:val="4ACD338A42CE4BAAA6A23715C3551A2D3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C7D90E3D794425B172224314DB7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A5758-C6C6-4148-9A8B-722F78A36816}"/>
      </w:docPartPr>
      <w:docPartBody>
        <w:p w:rsidR="00896436" w:rsidRDefault="00896436" w:rsidP="00896436">
          <w:pPr>
            <w:pStyle w:val="22C7D90E3D794425B172224314DB7EBE2"/>
          </w:pPr>
          <w:r>
            <w:rPr>
              <w:smallCaps/>
              <w:color w:val="E97132" w:themeColor="accent2"/>
              <w:sz w:val="28"/>
              <w:szCs w:val="28"/>
            </w:rPr>
            <w:t>Planungshilfe für Veranstaltungen</w:t>
          </w:r>
          <w:r>
            <w:rPr>
              <w:smallCaps/>
              <w:color w:val="E97132" w:themeColor="accent2"/>
              <w:sz w:val="28"/>
              <w:szCs w:val="28"/>
            </w:rPr>
            <w:tab/>
          </w:r>
          <w:r>
            <w:rPr>
              <w:smallCaps/>
              <w:color w:val="E97132" w:themeColor="accent2"/>
              <w:sz w:val="28"/>
              <w:szCs w:val="28"/>
            </w:rPr>
            <w:tab/>
          </w:r>
          <w:r>
            <w:rPr>
              <w:smallCaps/>
              <w:color w:val="E97132" w:themeColor="accent2"/>
              <w:sz w:val="28"/>
              <w:szCs w:val="28"/>
            </w:rPr>
            <w:tab/>
            <w:t>betzavta-in-nuernberg.de</w:t>
          </w:r>
        </w:p>
      </w:docPartBody>
    </w:docPart>
    <w:docPart>
      <w:docPartPr>
        <w:name w:val="4929DA38A5E14A29BD711E9BAB085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FF8BB-51FF-4BBF-8B63-C9BFAEA626CF}"/>
      </w:docPartPr>
      <w:docPartBody>
        <w:p w:rsidR="00896436" w:rsidRDefault="00896436" w:rsidP="00896436">
          <w:pPr>
            <w:pStyle w:val="4929DA38A5E14A29BD711E9BAB0856E6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767C8C27AE4E82B787CD098EB0B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34E62-3344-4BC8-BF46-77620096EFA3}"/>
      </w:docPartPr>
      <w:docPartBody>
        <w:p w:rsidR="007A109F" w:rsidRDefault="009418C0" w:rsidP="009418C0">
          <w:pPr>
            <w:pStyle w:val="34767C8C27AE4E82B787CD098EB0B78F"/>
          </w:pPr>
          <w:r w:rsidRPr="00C9202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36"/>
    <w:rsid w:val="00225548"/>
    <w:rsid w:val="00574A7C"/>
    <w:rsid w:val="005E5724"/>
    <w:rsid w:val="007A109F"/>
    <w:rsid w:val="00896436"/>
    <w:rsid w:val="0094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18C0"/>
    <w:rPr>
      <w:color w:val="666666"/>
    </w:rPr>
  </w:style>
  <w:style w:type="paragraph" w:customStyle="1" w:styleId="34767C8C27AE4E82B787CD098EB0B78F">
    <w:name w:val="34767C8C27AE4E82B787CD098EB0B78F"/>
    <w:rsid w:val="009418C0"/>
  </w:style>
  <w:style w:type="paragraph" w:customStyle="1" w:styleId="EA43AE4419924783AA899B62E2A6A9B73">
    <w:name w:val="EA43AE4419924783AA899B62E2A6A9B73"/>
    <w:rsid w:val="00896436"/>
    <w:rPr>
      <w:rFonts w:eastAsiaTheme="minorHAnsi"/>
      <w:lang w:eastAsia="en-US"/>
    </w:rPr>
  </w:style>
  <w:style w:type="paragraph" w:customStyle="1" w:styleId="C6E53A03D54841EF850F4C3EDF4E094E3">
    <w:name w:val="C6E53A03D54841EF850F4C3EDF4E094E3"/>
    <w:rsid w:val="00896436"/>
    <w:rPr>
      <w:rFonts w:eastAsiaTheme="minorHAnsi"/>
      <w:lang w:eastAsia="en-US"/>
    </w:rPr>
  </w:style>
  <w:style w:type="paragraph" w:customStyle="1" w:styleId="B76B300A32B845C89EEE3EA8BF5599DD3">
    <w:name w:val="B76B300A32B845C89EEE3EA8BF5599DD3"/>
    <w:rsid w:val="00896436"/>
    <w:rPr>
      <w:rFonts w:eastAsiaTheme="minorHAnsi"/>
      <w:lang w:eastAsia="en-US"/>
    </w:rPr>
  </w:style>
  <w:style w:type="paragraph" w:customStyle="1" w:styleId="E60BD2DAE13A415B8BC90C51DB605F6C3">
    <w:name w:val="E60BD2DAE13A415B8BC90C51DB605F6C3"/>
    <w:rsid w:val="00896436"/>
    <w:rPr>
      <w:rFonts w:eastAsiaTheme="minorHAnsi"/>
      <w:lang w:eastAsia="en-US"/>
    </w:rPr>
  </w:style>
  <w:style w:type="paragraph" w:customStyle="1" w:styleId="99B1211B54544B9AAA6BA4534659E9783">
    <w:name w:val="99B1211B54544B9AAA6BA4534659E9783"/>
    <w:rsid w:val="00896436"/>
    <w:rPr>
      <w:rFonts w:eastAsiaTheme="minorHAnsi"/>
      <w:lang w:eastAsia="en-US"/>
    </w:rPr>
  </w:style>
  <w:style w:type="paragraph" w:customStyle="1" w:styleId="4667633A1A3444078196C5BB98278BB43">
    <w:name w:val="4667633A1A3444078196C5BB98278BB43"/>
    <w:rsid w:val="00896436"/>
    <w:rPr>
      <w:rFonts w:eastAsiaTheme="minorHAnsi"/>
      <w:lang w:eastAsia="en-US"/>
    </w:rPr>
  </w:style>
  <w:style w:type="paragraph" w:customStyle="1" w:styleId="5A231F59F3314A869A9C10EED6872A4C3">
    <w:name w:val="5A231F59F3314A869A9C10EED6872A4C3"/>
    <w:rsid w:val="00896436"/>
    <w:rPr>
      <w:rFonts w:eastAsiaTheme="minorHAnsi"/>
      <w:lang w:eastAsia="en-US"/>
    </w:rPr>
  </w:style>
  <w:style w:type="paragraph" w:customStyle="1" w:styleId="BC195140F69E4827AE9416B0287FE3373">
    <w:name w:val="BC195140F69E4827AE9416B0287FE3373"/>
    <w:rsid w:val="00896436"/>
    <w:rPr>
      <w:rFonts w:eastAsiaTheme="minorHAnsi"/>
      <w:lang w:eastAsia="en-US"/>
    </w:rPr>
  </w:style>
  <w:style w:type="paragraph" w:customStyle="1" w:styleId="E05A744E3BB04BB5B1D1C876B31608133">
    <w:name w:val="E05A744E3BB04BB5B1D1C876B31608133"/>
    <w:rsid w:val="00896436"/>
    <w:rPr>
      <w:rFonts w:eastAsiaTheme="minorHAnsi"/>
      <w:lang w:eastAsia="en-US"/>
    </w:rPr>
  </w:style>
  <w:style w:type="paragraph" w:customStyle="1" w:styleId="F0D4B69331DB42DDB7C280E1DDABEF4A3">
    <w:name w:val="F0D4B69331DB42DDB7C280E1DDABEF4A3"/>
    <w:rsid w:val="00896436"/>
    <w:rPr>
      <w:rFonts w:eastAsiaTheme="minorHAnsi"/>
      <w:lang w:eastAsia="en-US"/>
    </w:rPr>
  </w:style>
  <w:style w:type="paragraph" w:customStyle="1" w:styleId="9B20E7B0F3054DDCB33E8174A0D7DC063">
    <w:name w:val="9B20E7B0F3054DDCB33E8174A0D7DC063"/>
    <w:rsid w:val="00896436"/>
    <w:rPr>
      <w:rFonts w:eastAsiaTheme="minorHAnsi"/>
      <w:lang w:eastAsia="en-US"/>
    </w:rPr>
  </w:style>
  <w:style w:type="paragraph" w:customStyle="1" w:styleId="4ACD338A42CE4BAAA6A23715C3551A2D3">
    <w:name w:val="4ACD338A42CE4BAAA6A23715C3551A2D3"/>
    <w:rsid w:val="00896436"/>
    <w:rPr>
      <w:rFonts w:eastAsiaTheme="minorHAnsi"/>
      <w:lang w:eastAsia="en-US"/>
    </w:rPr>
  </w:style>
  <w:style w:type="paragraph" w:customStyle="1" w:styleId="5324B65451D44B97A3177D17C25D1C8A3">
    <w:name w:val="5324B65451D44B97A3177D17C25D1C8A3"/>
    <w:rsid w:val="00896436"/>
    <w:rPr>
      <w:rFonts w:eastAsiaTheme="minorHAnsi"/>
      <w:lang w:eastAsia="en-US"/>
    </w:rPr>
  </w:style>
  <w:style w:type="paragraph" w:customStyle="1" w:styleId="22C7D90E3D794425B172224314DB7EBE2">
    <w:name w:val="22C7D90E3D794425B172224314DB7EBE2"/>
    <w:rsid w:val="00896436"/>
    <w:rPr>
      <w:rFonts w:eastAsiaTheme="minorHAnsi"/>
      <w:lang w:eastAsia="en-US"/>
    </w:rPr>
  </w:style>
  <w:style w:type="paragraph" w:customStyle="1" w:styleId="4929DA38A5E14A29BD711E9BAB0856E6">
    <w:name w:val="4929DA38A5E14A29BD711E9BAB0856E6"/>
    <w:rsid w:val="00896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Metz</dc:creator>
  <cp:keywords/>
  <dc:description/>
  <cp:lastModifiedBy>Metz Mattias</cp:lastModifiedBy>
  <cp:revision>3</cp:revision>
  <dcterms:created xsi:type="dcterms:W3CDTF">2024-04-26T10:37:00Z</dcterms:created>
  <dcterms:modified xsi:type="dcterms:W3CDTF">2024-05-21T13:25:00Z</dcterms:modified>
</cp:coreProperties>
</file>